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606"/>
        <w:gridCol w:w="605"/>
        <w:gridCol w:w="4253"/>
      </w:tblGrid>
      <w:tr w:rsidR="005D522B" w:rsidRPr="005D522B" w14:paraId="1A5EF45D" w14:textId="77777777" w:rsidTr="00AB5476">
        <w:tc>
          <w:tcPr>
            <w:tcW w:w="4606" w:type="dxa"/>
            <w:vAlign w:val="center"/>
          </w:tcPr>
          <w:p w14:paraId="1A5EF45A" w14:textId="54060105" w:rsidR="005D522B" w:rsidRPr="002D2727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Persoonsgegevens</w:t>
            </w:r>
            <w:r w:rsidR="002D2727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="002D2727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Emmely Hein</w:t>
            </w:r>
          </w:p>
        </w:tc>
        <w:tc>
          <w:tcPr>
            <w:tcW w:w="605" w:type="dxa"/>
            <w:vAlign w:val="center"/>
          </w:tcPr>
          <w:p w14:paraId="1A5EF45B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5C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management</w:t>
            </w:r>
          </w:p>
        </w:tc>
      </w:tr>
      <w:tr w:rsidR="005D522B" w:rsidRPr="005D522B" w14:paraId="1A5EF466" w14:textId="77777777" w:rsidTr="00AB5476">
        <w:tc>
          <w:tcPr>
            <w:tcW w:w="4606" w:type="dxa"/>
            <w:vMerge w:val="restart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96"/>
            </w:tblGrid>
            <w:tr w:rsidR="005D522B" w:rsidRPr="005D522B" w14:paraId="1A5EF460" w14:textId="77777777" w:rsidTr="00AB5476">
              <w:trPr>
                <w:trHeight w:val="826"/>
              </w:trPr>
              <w:tc>
                <w:tcPr>
                  <w:tcW w:w="1684" w:type="dxa"/>
                </w:tcPr>
                <w:p w14:paraId="1A5EF45E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2" wp14:editId="1A5EF623">
                        <wp:extent cx="1009650" cy="304800"/>
                        <wp:effectExtent l="0" t="0" r="0" b="0"/>
                        <wp:docPr id="3" name="Afbeelding 3" descr="POraad Logo _l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Oraad Logo _l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65" w:type="dxa"/>
                </w:tcPr>
                <w:p w14:paraId="1A5EF45F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i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 wp14:anchorId="1A5EF624" wp14:editId="1A5EF625">
                        <wp:extent cx="1066800" cy="600075"/>
                        <wp:effectExtent l="0" t="0" r="0" b="9525"/>
                        <wp:docPr id="2" name="Afbeelding 2" descr="passendonderwij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assendonderwij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D522B" w:rsidRPr="005D522B" w14:paraId="1A5EF462" w14:textId="77777777" w:rsidTr="00AB5476">
              <w:trPr>
                <w:trHeight w:val="642"/>
              </w:trPr>
              <w:tc>
                <w:tcPr>
                  <w:tcW w:w="3449" w:type="dxa"/>
                  <w:gridSpan w:val="2"/>
                </w:tcPr>
                <w:p w14:paraId="1A5EF461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6" wp14:editId="1A5EF627">
                        <wp:extent cx="2181225" cy="466725"/>
                        <wp:effectExtent l="0" t="0" r="9525" b="9525"/>
                        <wp:docPr id="1" name="Afbeelding 1" descr="Logo 7 x 15 c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ogo 7 x 15 c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2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5EF46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zorgfunctie</w:t>
            </w:r>
          </w:p>
        </w:tc>
      </w:tr>
      <w:tr w:rsidR="005D522B" w:rsidRPr="005D522B" w14:paraId="1A5EF46A" w14:textId="77777777" w:rsidTr="00AB5476">
        <w:tc>
          <w:tcPr>
            <w:tcW w:w="4606" w:type="dxa"/>
            <w:vMerge/>
            <w:vAlign w:val="center"/>
          </w:tcPr>
          <w:p w14:paraId="1A5EF467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8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9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Onderwijsondersteunend personeel</w:t>
            </w:r>
          </w:p>
        </w:tc>
      </w:tr>
      <w:tr w:rsidR="005D522B" w:rsidRPr="005D522B" w14:paraId="1A5EF46E" w14:textId="77777777" w:rsidTr="00AB5476">
        <w:tc>
          <w:tcPr>
            <w:tcW w:w="4606" w:type="dxa"/>
            <w:vMerge/>
            <w:vAlign w:val="center"/>
          </w:tcPr>
          <w:p w14:paraId="1A5EF46B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C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D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onderbouw</w:t>
            </w:r>
          </w:p>
        </w:tc>
      </w:tr>
      <w:tr w:rsidR="005D522B" w:rsidRPr="005D522B" w14:paraId="1A5EF472" w14:textId="77777777" w:rsidTr="00AB5476">
        <w:tc>
          <w:tcPr>
            <w:tcW w:w="4606" w:type="dxa"/>
            <w:vMerge/>
            <w:vAlign w:val="center"/>
          </w:tcPr>
          <w:p w14:paraId="1A5EF46F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0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2D2727">
              <w:rPr>
                <w:rFonts w:ascii="Trebuchet MS" w:eastAsia="Times New Roman" w:hAnsi="Trebuchet MS" w:cs="Times New Roman"/>
                <w:b/>
                <w:sz w:val="32"/>
                <w:szCs w:val="32"/>
                <w:highlight w:val="yellow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1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bovenbouw</w:t>
            </w:r>
          </w:p>
        </w:tc>
      </w:tr>
      <w:tr w:rsidR="005D522B" w:rsidRPr="005D522B" w14:paraId="1A5EF476" w14:textId="77777777" w:rsidTr="00AB5476">
        <w:tc>
          <w:tcPr>
            <w:tcW w:w="4606" w:type="dxa"/>
            <w:vMerge/>
            <w:vAlign w:val="center"/>
          </w:tcPr>
          <w:p w14:paraId="1A5EF47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anders</w:t>
            </w:r>
          </w:p>
        </w:tc>
      </w:tr>
    </w:tbl>
    <w:p w14:paraId="1A5EF477" w14:textId="77777777" w:rsidR="00AB5476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</w:p>
    <w:p w14:paraId="1A5EF478" w14:textId="77777777" w:rsidR="00AB5476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  <w:r w:rsidRPr="00AB5476"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>Kwaliteit van leerlingenzorg in het primair onderwijs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 xml:space="preserve"> ZEK-PO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br/>
      </w:r>
      <w:r w:rsidRPr="00AB5476">
        <w:rPr>
          <w:rFonts w:ascii="Trebuchet MS" w:eastAsia="Times New Roman" w:hAnsi="Trebuchet MS" w:cs="Times New Roman"/>
          <w:lang w:eastAsia="nl-NL"/>
        </w:rPr>
        <w:t>Instrumenten voor zelfevaluatie van de leerlingenzorg in de scholen voor primair onderwijs</w:t>
      </w:r>
    </w:p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64"/>
      </w:tblGrid>
      <w:tr w:rsidR="005D522B" w:rsidRPr="005D522B" w14:paraId="1A5EF47B" w14:textId="77777777" w:rsidTr="00AB5476">
        <w:tc>
          <w:tcPr>
            <w:tcW w:w="9464" w:type="dxa"/>
          </w:tcPr>
          <w:p w14:paraId="1A5EF479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Kolom A: Geef uw oordeel over de indicatoren: --=Zwak; -=Meer zwak dan sterk; +=Meer sterk dan zwak; ++=Sterk; ?=Weet ik niet. Geef uw oordeel over de standaard: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=onvoldoende;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=matig;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F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=goed.</w:t>
            </w:r>
          </w:p>
          <w:p w14:paraId="1A5EF47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Kolom  B: Wil ik dit verder ontwikkelen?</w:t>
            </w:r>
          </w:p>
        </w:tc>
      </w:tr>
    </w:tbl>
    <w:p w14:paraId="1A5EF47C" w14:textId="77777777" w:rsidR="005D522B" w:rsidRPr="005D522B" w:rsidRDefault="005D522B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47D" w14:textId="77777777" w:rsidR="005D522B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  <w:r w:rsidRPr="00AB5476">
        <w:rPr>
          <w:rFonts w:ascii="Trebuchet MS" w:eastAsia="Times New Roman" w:hAnsi="Trebuchet MS" w:cs="Times New Roman"/>
          <w:lang w:eastAsia="nl-NL"/>
        </w:rPr>
        <w:t>Hieronder volgt een selectie uit de gegeven standaarden</w:t>
      </w: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8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7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5: Onze leraren geven planmatig onderwijs en begeleiding die aansluiten bij de kenmerken en behoeften van de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7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8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8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8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8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brengen de onderwijsbehoeften van de leerlingen in kaart en handelen op basis van deze informatie. </w:t>
            </w:r>
          </w:p>
        </w:tc>
        <w:tc>
          <w:tcPr>
            <w:tcW w:w="1134" w:type="dxa"/>
            <w:vAlign w:val="center"/>
          </w:tcPr>
          <w:p w14:paraId="1A5EF48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D272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8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signaleren vroegtijdig ontwikkelingsvragen bij leerlingen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concentratiezwakte, gedragsproblemen, dyslexie, faalangst, gebrek aan ruimtelijk inzicht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8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bespreken regelmatig welke begeleidingsactiviteiten worden ondernomen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met elkaar, met de IB-er)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8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sluiten met hun begeleiding aan bij de ontwikkelingsvragen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dus wat leerlingen nodig hebben om zich te ontwikkelen)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voeren afgesproken begeleidingsactiviteiten planmatig uit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signaleren, analyseren, diagnosticeren, handelen, evalueren, handelingpslannen)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.  </w:t>
            </w:r>
          </w:p>
        </w:tc>
        <w:tc>
          <w:tcPr>
            <w:tcW w:w="1134" w:type="dxa"/>
            <w:vAlign w:val="center"/>
          </w:tcPr>
          <w:p w14:paraId="1A5EF49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passen het aanbod aan aan de onderwijsbehoeften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andere stof, meer of minder stof)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A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maken extra tijd vrij voor begeleiding van leerlingen die daaraan behoefte hebben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bijvoorbeeld:extra voorinstructie, hulp buiten schooltijd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D272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A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A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05D522B" w:rsidRPr="005D522B" w14:paraId="1A5EF4AA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A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8: Leerlingen met extra onderwijsbehoeften krijgen bij ons extra leer- en instructietijd.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A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A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AE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A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A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A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B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Het rooster voor groepen is bij ons samengesteld op basis van de onderwijsbehoeften van de groep.</w:t>
            </w:r>
          </w:p>
        </w:tc>
        <w:tc>
          <w:tcPr>
            <w:tcW w:w="1134" w:type="dxa"/>
            <w:vAlign w:val="center"/>
          </w:tcPr>
          <w:p w14:paraId="1A5EF4B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3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In het rooster is bij ons tijd gereserveerd voor activiteiten ter ondersteuning van de sociaal-emotionele ontwikkeling.</w:t>
            </w:r>
          </w:p>
        </w:tc>
        <w:tc>
          <w:tcPr>
            <w:tcW w:w="1134" w:type="dxa"/>
            <w:vAlign w:val="center"/>
          </w:tcPr>
          <w:p w14:paraId="1A5EF4B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De tijd die groepen bij ons voor activiteiten krijgen, wordt gevarieerd op basis van de resultaten van toetsen.</w:t>
            </w:r>
          </w:p>
        </w:tc>
        <w:tc>
          <w:tcPr>
            <w:tcW w:w="1134" w:type="dxa"/>
            <w:vAlign w:val="center"/>
          </w:tcPr>
          <w:p w14:paraId="1A5EF4B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B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leraren plannen extra instructietijd tijdens perioden van zelfstandig werken.</w:t>
            </w:r>
          </w:p>
        </w:tc>
        <w:tc>
          <w:tcPr>
            <w:tcW w:w="1134" w:type="dxa"/>
            <w:vAlign w:val="center"/>
          </w:tcPr>
          <w:p w14:paraId="1A5EF4B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Onze leraren geven gerichte thuisopdrachten gekoppeld aan het handelingsplan.</w:t>
            </w:r>
          </w:p>
        </w:tc>
        <w:tc>
          <w:tcPr>
            <w:tcW w:w="1134" w:type="dxa"/>
            <w:vAlign w:val="center"/>
          </w:tcPr>
          <w:p w14:paraId="1A5EF4C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C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3" w14:textId="77777777" w:rsidR="005D522B" w:rsidRPr="005D522B" w:rsidRDefault="005D522B" w:rsidP="00AB547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Onze leraren realiseren buiten schooltijd extra onderwijstijd voor leerlingen met extra onderwijsbehoeften.</w:t>
            </w:r>
          </w:p>
        </w:tc>
        <w:tc>
          <w:tcPr>
            <w:tcW w:w="1134" w:type="dxa"/>
            <w:vAlign w:val="center"/>
          </w:tcPr>
          <w:p w14:paraId="1A5EF4C4" w14:textId="77777777" w:rsidR="005D522B" w:rsidRPr="005D522B" w:rsidRDefault="005D522B" w:rsidP="002D2727">
            <w:pPr>
              <w:spacing w:after="0" w:line="26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C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D272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C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C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C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CA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CC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4C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53"/>
        <w:gridCol w:w="548"/>
      </w:tblGrid>
      <w:tr w:rsidR="005D522B" w:rsidRPr="005D522B" w14:paraId="1A5EF4D1" w14:textId="77777777" w:rsidTr="00AB5476">
        <w:tc>
          <w:tcPr>
            <w:tcW w:w="7725" w:type="dxa"/>
            <w:shd w:val="clear" w:color="auto" w:fill="E5DFEC"/>
          </w:tcPr>
          <w:p w14:paraId="1A5EF4C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10: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 stemmen de instructie af op de onderwijsbehoeften van leerlingen.</w:t>
            </w:r>
          </w:p>
        </w:tc>
        <w:tc>
          <w:tcPr>
            <w:tcW w:w="1153" w:type="dxa"/>
            <w:shd w:val="clear" w:color="auto" w:fill="E5DFEC"/>
            <w:vAlign w:val="center"/>
          </w:tcPr>
          <w:p w14:paraId="1A5EF4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48" w:type="dxa"/>
            <w:shd w:val="clear" w:color="auto" w:fill="E5DFEC"/>
            <w:vAlign w:val="center"/>
          </w:tcPr>
          <w:p w14:paraId="1A5EF4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D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D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A5EF4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14:paraId="1A5EF4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stemmen hun handelen af op de hele groep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tempo, taalgebruik, niveau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D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48" w:type="dxa"/>
            <w:vAlign w:val="center"/>
          </w:tcPr>
          <w:p w14:paraId="1A5EF4D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zetten de leerlingen aan het werk voor wie de instructie niet is bedoeld.</w:t>
            </w:r>
          </w:p>
        </w:tc>
        <w:tc>
          <w:tcPr>
            <w:tcW w:w="1153" w:type="dxa"/>
            <w:vAlign w:val="center"/>
          </w:tcPr>
          <w:p w14:paraId="1A5EF4D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D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Onze leraren geven leerlingen met extra onderwijsbehoeften aanvullende instructie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individueel, in groepjes).</w:t>
            </w:r>
          </w:p>
        </w:tc>
        <w:tc>
          <w:tcPr>
            <w:tcW w:w="1153" w:type="dxa"/>
            <w:vAlign w:val="center"/>
          </w:tcPr>
          <w:p w14:paraId="1A5EF4D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geven leerlingen met extra onderwijsbehoeften voorinstructie.</w:t>
            </w:r>
          </w:p>
        </w:tc>
        <w:tc>
          <w:tcPr>
            <w:tcW w:w="1153" w:type="dxa"/>
            <w:vAlign w:val="center"/>
          </w:tcPr>
          <w:p w14:paraId="1A5EF4E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48" w:type="dxa"/>
            <w:vAlign w:val="center"/>
          </w:tcPr>
          <w:p w14:paraId="1A5EF4E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laten leerlingen met extra onderwijsbehoeften begeleid oefenen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oefening onder leiding van de leraar, onderwijsassistent, begeleider)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E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48" w:type="dxa"/>
            <w:vAlign w:val="center"/>
          </w:tcPr>
          <w:p w14:paraId="1A5EF4E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D272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controleren frequent of leerlingen met extra onderwijsbehoeften de uitleg begrijpen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terugvragen of de leerlingen de uitleg hebben begrepen).</w:t>
            </w:r>
          </w:p>
        </w:tc>
        <w:tc>
          <w:tcPr>
            <w:tcW w:w="1153" w:type="dxa"/>
            <w:vAlign w:val="center"/>
          </w:tcPr>
          <w:p w14:paraId="1A5EF4E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48" w:type="dxa"/>
            <w:vAlign w:val="center"/>
          </w:tcPr>
          <w:p w14:paraId="1A5EF4E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geven de uitleg voor leerlingen met extra onderwijsbehoeften in kleine opeenvolgende stappen.</w:t>
            </w:r>
          </w:p>
        </w:tc>
        <w:tc>
          <w:tcPr>
            <w:tcW w:w="1153" w:type="dxa"/>
            <w:vAlign w:val="center"/>
          </w:tcPr>
          <w:p w14:paraId="1A5EF4E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F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F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F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53" w:type="dxa"/>
            <w:vAlign w:val="center"/>
          </w:tcPr>
          <w:p w14:paraId="1A5EF4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D"/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 xml:space="preserve">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1A5EF4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F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F7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FB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F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11: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stemmen de verwerking af op de onderwijsbehoeften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F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FF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F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0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 leraren kiezen de verwerkingsvorm die past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passen de hoeveelheid werk aan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laten leerlingen met extra onderwijsbehoeften de leerstof verwerken op hun eigen niveau.</w:t>
            </w:r>
          </w:p>
        </w:tc>
        <w:tc>
          <w:tcPr>
            <w:tcW w:w="1134" w:type="dxa"/>
            <w:vAlign w:val="center"/>
          </w:tcPr>
          <w:p w14:paraId="1A5EF50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leraren laten leerlingen met extra onderwijsbehoeften samen werken aan de leerstof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groepjes, tweetallen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0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0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geven opdrachten die passen bij de leerstijl van de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leerlingen die veel met taal willen doen, leerlingen die praktisch zijn, leerlingen die visueel zijn ingesteld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1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1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4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geven leerlingen met extra onderwijsbehoeften extra en directe feedback.</w:t>
            </w:r>
          </w:p>
        </w:tc>
        <w:tc>
          <w:tcPr>
            <w:tcW w:w="1134" w:type="dxa"/>
            <w:vAlign w:val="center"/>
          </w:tcPr>
          <w:p w14:paraId="1A5EF51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1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D272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1C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1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1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1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1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1E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1F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23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20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16: Op onze school zijn ouders/verzorgers partners in de begeleiding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2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2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27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2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2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2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2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1. Onze school vraagt ouders regelmatig naar de wensen en verwachtingen bij de begeleiding van leerlingen met extra onderwijsbehoeften. </w:t>
            </w:r>
          </w:p>
        </w:tc>
        <w:tc>
          <w:tcPr>
            <w:tcW w:w="1134" w:type="dxa"/>
            <w:vAlign w:val="center"/>
          </w:tcPr>
          <w:p w14:paraId="1A5EF52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2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2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leraren vragen ouders regelmatig naar hun ervaringen met hun kind thuis en hun kennis van de ontwikkeling van hun kind op school en thuis.</w:t>
            </w:r>
          </w:p>
        </w:tc>
        <w:tc>
          <w:tcPr>
            <w:tcW w:w="1134" w:type="dxa"/>
            <w:vAlign w:val="center"/>
          </w:tcPr>
          <w:p w14:paraId="1A5EF52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2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voert met ouders van leerlingen met extra onderwijsbehoeften een overdrachtsgesprek bij aanmelding.</w:t>
            </w:r>
          </w:p>
        </w:tc>
        <w:tc>
          <w:tcPr>
            <w:tcW w:w="1134" w:type="dxa"/>
            <w:vAlign w:val="center"/>
          </w:tcPr>
          <w:p w14:paraId="1A5EF53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D272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3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Onze school informeert ouders tijdig en regelmatig over de voortgang in de ontwikkeling van leerlingen met extra onderwijsbehoeften.</w:t>
            </w:r>
          </w:p>
        </w:tc>
        <w:tc>
          <w:tcPr>
            <w:tcW w:w="1134" w:type="dxa"/>
            <w:vAlign w:val="center"/>
          </w:tcPr>
          <w:p w14:paraId="1A5EF53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5. Onze school betrekt ouders bij het opstellen en evalueren van het individueel handelingsplan.</w:t>
            </w:r>
          </w:p>
        </w:tc>
        <w:tc>
          <w:tcPr>
            <w:tcW w:w="1134" w:type="dxa"/>
            <w:vAlign w:val="center"/>
          </w:tcPr>
          <w:p w14:paraId="1A5EF53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3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Onze school maakt samen met de leerling en de ouders afspraken over de begeleiding en wie waarvoor verantwoordelijk is.</w:t>
            </w:r>
          </w:p>
        </w:tc>
        <w:tc>
          <w:tcPr>
            <w:tcW w:w="1134" w:type="dxa"/>
            <w:vAlign w:val="center"/>
          </w:tcPr>
          <w:p w14:paraId="1A5EF53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4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0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Als een leerling met extra onderwijsbehoeften onze school verlaat, stelt de school samen met de ouders en de leerling een (onderwijskundig) rapport op. Ouders ontvangen een kopie.</w:t>
            </w:r>
          </w:p>
        </w:tc>
        <w:tc>
          <w:tcPr>
            <w:tcW w:w="1134" w:type="dxa"/>
            <w:vAlign w:val="center"/>
          </w:tcPr>
          <w:p w14:paraId="1A5EF54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4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48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4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4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4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4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4A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4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4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17: Onze school heeft een helder beleid op het gebied van leerlingenzorg.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4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4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5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4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5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5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5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1. Onze school heeft een duidelijke visie op leerlingenzorg.</w:t>
            </w:r>
          </w:p>
        </w:tc>
        <w:tc>
          <w:tcPr>
            <w:tcW w:w="1134" w:type="dxa"/>
            <w:vAlign w:val="center"/>
          </w:tcPr>
          <w:p w14:paraId="1A5EF554" w14:textId="56E12C4E" w:rsidR="005D522B" w:rsidRPr="005D522B" w:rsidRDefault="005D522B" w:rsidP="00DC787A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="00DC787A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+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++ ?</w:t>
            </w:r>
          </w:p>
        </w:tc>
        <w:tc>
          <w:tcPr>
            <w:tcW w:w="567" w:type="dxa"/>
            <w:vAlign w:val="center"/>
          </w:tcPr>
          <w:p w14:paraId="1A5EF55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5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school heeft vastgelegd wat een leerling met extra onderwijsbehoeften is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om de vraag wanneer een leerling een handelingsplan krijgt bijvoorbeeld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5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5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heeft een transparant en duidelijk zorgprofiel. Het is voor ouders en anderen helder welke leerlingenzorg de school biedt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erom dat duidelijk is welke zorg de school biedt en waar de grenzen liggen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2D272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5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2D272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6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Het is voor leraren helder, hoe onze school in de groepen het onderwijs afstemt op de onderwijsbehoeften van leerlingen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bijvoorbeeld over afspraken over differentiatie, over extra hulp in of buiten de groep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6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6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DC787A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6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5. Procedures en afspraken over leerlingenzorg zijn duidelijk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om duidelijke afspraken over handelingsplannen, gesprekken met ouders en leerlingen, afspraken rond dossiers).</w:t>
            </w:r>
          </w:p>
        </w:tc>
        <w:tc>
          <w:tcPr>
            <w:tcW w:w="1134" w:type="dxa"/>
            <w:vAlign w:val="center"/>
          </w:tcPr>
          <w:p w14:paraId="1A5EF56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Binnen het personeelsbeleid is ruimte voor professionalisering van het personeel op het terrein van de leerlingenzorg.</w:t>
            </w:r>
          </w:p>
        </w:tc>
        <w:tc>
          <w:tcPr>
            <w:tcW w:w="1134" w:type="dxa"/>
            <w:vAlign w:val="center"/>
          </w:tcPr>
          <w:p w14:paraId="1A5EF56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De inzet van zorgmiddelen door de school is bij ons duidelijk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de middelen uit rugzakjes, middelen uit het swv).</w:t>
            </w:r>
          </w:p>
        </w:tc>
        <w:tc>
          <w:tcPr>
            <w:tcW w:w="1134" w:type="dxa"/>
            <w:vAlign w:val="center"/>
          </w:tcPr>
          <w:p w14:paraId="1A5EF56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7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F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8. De school evalueert jaarlijks de leerlingenzorg en formuleert op grond hiervan verbeterpunten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evaluatie van de leerlingenzorg, maar ook hoeveel vooruitgang leerlingen met extra onderwijsbehoeften hebben geboekt. Of de leerlingenzorg geholpen heeft en hoe deze verder kan worden verbeterd).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5EF57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7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DC787A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7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7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7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7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7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78" w14:textId="77777777" w:rsid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579" w14:textId="77777777" w:rsidR="005D522B" w:rsidRDefault="005D522B">
      <w:pPr>
        <w:rPr>
          <w:rFonts w:ascii="Trebuchet MS" w:eastAsia="Times New Roman" w:hAnsi="Trebuchet MS" w:cs="Times New Roman"/>
          <w:sz w:val="20"/>
          <w:szCs w:val="20"/>
          <w:lang w:eastAsia="nl-NL"/>
        </w:rPr>
      </w:pPr>
      <w:r>
        <w:rPr>
          <w:rFonts w:ascii="Trebuchet MS" w:eastAsia="Times New Roman" w:hAnsi="Trebuchet MS" w:cs="Times New Roman"/>
          <w:sz w:val="20"/>
          <w:szCs w:val="20"/>
          <w:lang w:eastAsia="nl-NL"/>
        </w:rPr>
        <w:br w:type="page"/>
      </w:r>
    </w:p>
    <w:p w14:paraId="1A5EF57A" w14:textId="77777777" w:rsidR="005D522B" w:rsidRP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7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7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18: Onze school draagt zorg voor een systematische begeleiding van leerlingen met extra onderwijsbehoeften.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7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7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8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7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8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8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heeft een zorgvuldige intakeprocedure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gebruik maken van toeleverende informatie van de school of peuterspeelzaal, intakegesprek met leerling en ouders).</w:t>
            </w:r>
          </w:p>
        </w:tc>
        <w:tc>
          <w:tcPr>
            <w:tcW w:w="1134" w:type="dxa"/>
            <w:vAlign w:val="center"/>
          </w:tcPr>
          <w:p w14:paraId="1A5EF5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8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8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spreekt leerlingen met extra onderwijsbehoeften altijd door met de toeleverende school of instantie.</w:t>
            </w:r>
          </w:p>
        </w:tc>
        <w:tc>
          <w:tcPr>
            <w:tcW w:w="1134" w:type="dxa"/>
            <w:vAlign w:val="center"/>
          </w:tcPr>
          <w:p w14:paraId="1A5EF5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8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8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3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zorgt ervoor dat de voortganggegevens van leerlingen zijn opgenomen in een leerlingvolgsysteem en het dossier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Geautomatiseerd, denk ook aan privacyregels en het recht van ouders en leerlingen het eigen dossier in te zien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8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4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stelt voor leerlingen met extra onderwijsbehoeften samen met leerling en ouders  periodiek de doelen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ten minste jaarlijks; op basis van evaluatie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). </w:t>
            </w:r>
          </w:p>
        </w:tc>
        <w:tc>
          <w:tcPr>
            <w:tcW w:w="1134" w:type="dxa"/>
            <w:vAlign w:val="center"/>
          </w:tcPr>
          <w:p w14:paraId="1A5EF59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9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3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5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school zorgt voor warme overdracht als een leerling met extra onderwijsbehoeften de school verlaat </w:t>
            </w:r>
            <w:r w:rsidRPr="005D522B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Warme overdracht is het doorspreken van de leerlingen met de school waar ze naar toe gaan).</w:t>
            </w:r>
          </w:p>
        </w:tc>
        <w:tc>
          <w:tcPr>
            <w:tcW w:w="1134" w:type="dxa"/>
            <w:vAlign w:val="center"/>
          </w:tcPr>
          <w:p w14:paraId="1A5EF59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9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DC787A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9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9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9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9C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9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A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9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19: Onze school volgt de leerlingen systematisch.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A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A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6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Onze school stelt ten minste 2 maal per jaar met methode/onafhankelijke toetsen de ontwikkeling van leerlingen vast op het terrein van technisch lezen.</w:t>
            </w:r>
          </w:p>
        </w:tc>
        <w:tc>
          <w:tcPr>
            <w:tcW w:w="1134" w:type="dxa"/>
            <w:vAlign w:val="center"/>
          </w:tcPr>
          <w:p w14:paraId="1A5EF5A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A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A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A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TE14851B0t00" w:hAnsi="Trebuchet MS" w:cs="TTE14851B0t00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Onze school stelt ten minste 2 maal per jaar met methode/onafhankelijke toetsen de ontwikkeling van leerlingen vast op het terrein van begrijpend lezen.</w:t>
            </w:r>
          </w:p>
        </w:tc>
        <w:tc>
          <w:tcPr>
            <w:tcW w:w="1134" w:type="dxa"/>
            <w:vAlign w:val="center"/>
          </w:tcPr>
          <w:p w14:paraId="1A5EF5A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A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E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Onze school stelt ten minste 2 maal per jaar met methode/onafhankelijke toetsen de ontwikkeling van leerlingen vast op het terrein van rekenen en wiskunde. </w:t>
            </w:r>
          </w:p>
        </w:tc>
        <w:tc>
          <w:tcPr>
            <w:tcW w:w="1134" w:type="dxa"/>
            <w:vAlign w:val="center"/>
          </w:tcPr>
          <w:p w14:paraId="1A5EF5A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2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school stelt ten minste 2 maal per jaar met methode/onafhankelijke toetsen de ontwikkeling van leerlingen vast op het terrein van sociaal/emotionele ontwikkeling.</w:t>
            </w:r>
          </w:p>
        </w:tc>
        <w:tc>
          <w:tcPr>
            <w:tcW w:w="1134" w:type="dxa"/>
            <w:vAlign w:val="center"/>
          </w:tcPr>
          <w:p w14:paraId="1A5EF5B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6" w14:textId="77777777" w:rsidR="005D522B" w:rsidRPr="005D522B" w:rsidRDefault="005D522B" w:rsidP="005D522B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Afspraken over toetsing en onderzoek van leerlingen liggen bij ons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toetskalender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1134" w:type="dxa"/>
            <w:vAlign w:val="center"/>
          </w:tcPr>
          <w:p w14:paraId="1A5EF5B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A" w14:textId="77777777" w:rsidR="005D522B" w:rsidRPr="005D522B" w:rsidRDefault="005D522B" w:rsidP="005D522B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 school bespreekt ten minste een keer kwartaal de leerlingen met extra onderwijsbehoeften.</w:t>
            </w:r>
          </w:p>
        </w:tc>
        <w:tc>
          <w:tcPr>
            <w:tcW w:w="1134" w:type="dxa"/>
            <w:vAlign w:val="center"/>
          </w:tcPr>
          <w:p w14:paraId="1A5EF5B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C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E" w14:textId="77777777" w:rsidR="005D522B" w:rsidRPr="005D522B" w:rsidRDefault="005D522B" w:rsidP="005D522B">
            <w:pPr>
              <w:tabs>
                <w:tab w:val="left" w:pos="142"/>
              </w:tabs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Onze school evalueert regelmatig de voortgang van de groepen. </w:t>
            </w:r>
          </w:p>
        </w:tc>
        <w:tc>
          <w:tcPr>
            <w:tcW w:w="1134" w:type="dxa"/>
            <w:vAlign w:val="center"/>
          </w:tcPr>
          <w:p w14:paraId="1A5EF5B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C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C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C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C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C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C7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C8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C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CD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CA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21: Op onze school hebben we een goed functionerende intern begeleider.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C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C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D1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C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D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2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heeft een duidelijke taakomschrijving.</w:t>
            </w:r>
          </w:p>
        </w:tc>
        <w:tc>
          <w:tcPr>
            <w:tcW w:w="1134" w:type="dxa"/>
            <w:vAlign w:val="center"/>
          </w:tcPr>
          <w:p w14:paraId="1A5EF5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6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2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beschikt over voldoende kennis en vaardigheden op het terrein van de leerlingenzorg.</w:t>
            </w:r>
          </w:p>
        </w:tc>
        <w:tc>
          <w:tcPr>
            <w:tcW w:w="1134" w:type="dxa"/>
            <w:vAlign w:val="center"/>
          </w:tcPr>
          <w:p w14:paraId="1A5EF5D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D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zorgcoördinator beschikt over voldoende tijd en faciliteiten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tijd, maar ook aan middelen zoals testmateriaal, eigen spreekkamer etc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D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D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E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zorgt ook voor coaching van de leraren.</w:t>
            </w:r>
          </w:p>
        </w:tc>
        <w:tc>
          <w:tcPr>
            <w:tcW w:w="1134" w:type="dxa"/>
            <w:vAlign w:val="center"/>
          </w:tcPr>
          <w:p w14:paraId="1A5EF5D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analyseert regelmatig de sociaal-emotionele en cognitieve ontwikkeling van leerlingen en bespreekt deze met de leraren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doorspreken van de toetsen uit het leerlingvolgsysteem van groepen en leerlingen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E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6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voert regelmatig overleg met het management over zorgbeleid op de school.</w:t>
            </w:r>
          </w:p>
        </w:tc>
        <w:tc>
          <w:tcPr>
            <w:tcW w:w="1134" w:type="dxa"/>
            <w:vAlign w:val="center"/>
          </w:tcPr>
          <w:p w14:paraId="1A5EF5E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E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DC787A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bewaakt de ontwikkeling van alle leerlingen met extra onderwijsbehoeften.</w:t>
            </w:r>
          </w:p>
        </w:tc>
        <w:tc>
          <w:tcPr>
            <w:tcW w:w="1134" w:type="dxa"/>
            <w:vAlign w:val="center"/>
          </w:tcPr>
          <w:p w14:paraId="1A5EF5E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8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aanspreekbaar voor ouders van leerlingen met extra onderwijsbehoeften.</w:t>
            </w:r>
          </w:p>
        </w:tc>
        <w:tc>
          <w:tcPr>
            <w:tcW w:w="1134" w:type="dxa"/>
            <w:vAlign w:val="center"/>
          </w:tcPr>
          <w:p w14:paraId="1A5EF5E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F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2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9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gemakkelijk aanspreekbaar voor leraren.</w:t>
            </w:r>
          </w:p>
        </w:tc>
        <w:tc>
          <w:tcPr>
            <w:tcW w:w="1134" w:type="dxa"/>
            <w:vAlign w:val="center"/>
          </w:tcPr>
          <w:p w14:paraId="1A5EF5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F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F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FB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FF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FC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22: Op onze school is een goed functionerend zorgoverleg.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603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60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60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60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6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4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Er is een intern zorgoverleg in onze school voor het bespreken van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leerlingbesprekingen, klassenvergaderingen, overleg IB-er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60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Het intern zorgoverleg kan snel voldoende deskundigheid inschakelen voor het bieden van hulp binnen de school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remedial teaching, maatschappelijk werk, schoolarts, reken- en taaldeskundigen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.).</w:t>
            </w:r>
          </w:p>
        </w:tc>
        <w:tc>
          <w:tcPr>
            <w:tcW w:w="1134" w:type="dxa"/>
            <w:vAlign w:val="center"/>
          </w:tcPr>
          <w:p w14:paraId="1A5EF60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Bij ernstige problemen wordt er vanuit het intern zorgoverleg snel ingegrepen. </w:t>
            </w:r>
          </w:p>
        </w:tc>
        <w:tc>
          <w:tcPr>
            <w:tcW w:w="1134" w:type="dxa"/>
            <w:vAlign w:val="center"/>
          </w:tcPr>
          <w:p w14:paraId="1A5EF60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Het intern zorgoverleg ondersteunt leraren bij het opstellen en uitvoeren van de handelingsplannen.</w:t>
            </w:r>
          </w:p>
        </w:tc>
        <w:tc>
          <w:tcPr>
            <w:tcW w:w="1134" w:type="dxa"/>
            <w:vAlign w:val="center"/>
          </w:tcPr>
          <w:p w14:paraId="1A5EF61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 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bookmarkStart w:id="0" w:name="_GoBack"/>
            <w:bookmarkEnd w:id="0"/>
            <w:r w:rsidRPr="00DC787A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6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Het intern zorgoverleg heeft goed zicht waar leraren met leerlingen met extra onderwijsbehoeften terecht kunnen in de regio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namen en adressen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61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8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Ouders kunnen met vragen en problemen terecht bij het intern zorgoverleg.</w:t>
            </w:r>
          </w:p>
        </w:tc>
        <w:tc>
          <w:tcPr>
            <w:tcW w:w="1134" w:type="dxa"/>
            <w:vAlign w:val="center"/>
          </w:tcPr>
          <w:p w14:paraId="1A5EF61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61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20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61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DC787A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61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61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621" w14:textId="77777777" w:rsidR="00791E18" w:rsidRDefault="00791E18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</w:pPr>
    </w:p>
    <w:sectPr w:rsidR="0079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EF62A" w14:textId="77777777" w:rsidR="00AB5476" w:rsidRDefault="00AB5476" w:rsidP="005D522B">
      <w:pPr>
        <w:spacing w:after="0" w:line="240" w:lineRule="auto"/>
      </w:pPr>
      <w:r>
        <w:separator/>
      </w:r>
    </w:p>
  </w:endnote>
  <w:endnote w:type="continuationSeparator" w:id="0">
    <w:p w14:paraId="1A5EF62B" w14:textId="77777777" w:rsidR="00AB5476" w:rsidRDefault="00AB5476" w:rsidP="005D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14851B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EF628" w14:textId="77777777" w:rsidR="00AB5476" w:rsidRDefault="00AB5476" w:rsidP="005D522B">
      <w:pPr>
        <w:spacing w:after="0" w:line="240" w:lineRule="auto"/>
      </w:pPr>
      <w:r>
        <w:separator/>
      </w:r>
    </w:p>
  </w:footnote>
  <w:footnote w:type="continuationSeparator" w:id="0">
    <w:p w14:paraId="1A5EF629" w14:textId="77777777" w:rsidR="00AB5476" w:rsidRDefault="00AB5476" w:rsidP="005D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BC7AB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31590"/>
    <w:multiLevelType w:val="multilevel"/>
    <w:tmpl w:val="319A2AAC"/>
    <w:lvl w:ilvl="0">
      <w:start w:val="1"/>
      <w:numFmt w:val="bullet"/>
      <w:pStyle w:val="Bulletingesprongen"/>
      <w:lvlText w:val="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"/>
      <w:lvlJc w:val="left"/>
      <w:pPr>
        <w:tabs>
          <w:tab w:val="num" w:pos="1531"/>
        </w:tabs>
        <w:ind w:left="1531" w:hanging="397"/>
      </w:pPr>
      <w:rPr>
        <w:rFonts w:ascii="Wingdings" w:hAnsi="Wingdings" w:hint="default"/>
        <w:color w:val="auto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</w:abstractNum>
  <w:abstractNum w:abstractNumId="2" w15:restartNumberingAfterBreak="0">
    <w:nsid w:val="17C630B1"/>
    <w:multiLevelType w:val="singleLevel"/>
    <w:tmpl w:val="8938A5B6"/>
    <w:lvl w:ilvl="0">
      <w:start w:val="1"/>
      <w:numFmt w:val="none"/>
      <w:pStyle w:val="Inspringtekststandaard"/>
      <w:lvlText w:val="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19212D9F"/>
    <w:multiLevelType w:val="multilevel"/>
    <w:tmpl w:val="D562C0F8"/>
    <w:lvl w:ilvl="0">
      <w:start w:val="1"/>
      <w:numFmt w:val="bullet"/>
      <w:pStyle w:val="Bulletnietingesprongen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737"/>
        </w:tabs>
        <w:ind w:left="737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4" w15:restartNumberingAfterBreak="0">
    <w:nsid w:val="1A206654"/>
    <w:multiLevelType w:val="hybridMultilevel"/>
    <w:tmpl w:val="97308A7A"/>
    <w:lvl w:ilvl="0" w:tplc="C8D8B9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61D03"/>
    <w:multiLevelType w:val="multilevel"/>
    <w:tmpl w:val="67E2B6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B17F1C"/>
    <w:multiLevelType w:val="hybridMultilevel"/>
    <w:tmpl w:val="73A28BCE"/>
    <w:lvl w:ilvl="0" w:tplc="CA4EAE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0F61"/>
    <w:multiLevelType w:val="multilevel"/>
    <w:tmpl w:val="FD9CED90"/>
    <w:lvl w:ilvl="0">
      <w:start w:val="1"/>
      <w:numFmt w:val="bullet"/>
      <w:lvlText w:val="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8" w15:restartNumberingAfterBreak="0">
    <w:nsid w:val="472052F9"/>
    <w:multiLevelType w:val="multilevel"/>
    <w:tmpl w:val="0D7A508C"/>
    <w:lvl w:ilvl="0">
      <w:start w:val="1"/>
      <w:numFmt w:val="decimal"/>
      <w:pStyle w:val="Fuwa-opsomming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2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CED4A2F"/>
    <w:multiLevelType w:val="multilevel"/>
    <w:tmpl w:val="EBFCDB5E"/>
    <w:lvl w:ilvl="0">
      <w:start w:val="1"/>
      <w:numFmt w:val="decimal"/>
      <w:pStyle w:val="Bullet1ingesprongen"/>
      <w:lvlText w:val="%1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decimal"/>
      <w:lvlText w:val="%4.%5"/>
      <w:lvlJc w:val="left"/>
      <w:pPr>
        <w:tabs>
          <w:tab w:val="num" w:pos="-754"/>
        </w:tabs>
        <w:ind w:left="-1474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-1474"/>
        </w:tabs>
        <w:ind w:left="-1474" w:firstLine="0"/>
      </w:pPr>
      <w:rPr>
        <w:rFonts w:hint="default"/>
      </w:rPr>
    </w:lvl>
  </w:abstractNum>
  <w:abstractNum w:abstractNumId="10" w15:restartNumberingAfterBreak="0">
    <w:nsid w:val="62714CCE"/>
    <w:multiLevelType w:val="multilevel"/>
    <w:tmpl w:val="A5789BA4"/>
    <w:lvl w:ilvl="0">
      <w:start w:val="1"/>
      <w:numFmt w:val="lowerLetter"/>
      <w:pStyle w:val="Bulletanietingespronge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…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1" w15:restartNumberingAfterBreak="0">
    <w:nsid w:val="64A26693"/>
    <w:multiLevelType w:val="multilevel"/>
    <w:tmpl w:val="4FB66624"/>
    <w:lvl w:ilvl="0">
      <w:start w:val="1"/>
      <w:numFmt w:val="none"/>
      <w:pStyle w:val="Kop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Kop4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Kop5"/>
      <w:lvlText w:val="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73861CEE"/>
    <w:multiLevelType w:val="hybridMultilevel"/>
    <w:tmpl w:val="E54ADA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45899"/>
    <w:multiLevelType w:val="multilevel"/>
    <w:tmpl w:val="6B729108"/>
    <w:lvl w:ilvl="0">
      <w:start w:val="1"/>
      <w:numFmt w:val="none"/>
      <w:suff w:val="nothing"/>
      <w:lvlText w:val="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pmaakprofiel1"/>
      <w:lvlText w:val="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737"/>
        </w:tabs>
        <w:ind w:left="737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2B"/>
    <w:rsid w:val="0011402B"/>
    <w:rsid w:val="002D2727"/>
    <w:rsid w:val="003709E5"/>
    <w:rsid w:val="004B2E99"/>
    <w:rsid w:val="005D522B"/>
    <w:rsid w:val="00791E18"/>
    <w:rsid w:val="00AB5476"/>
    <w:rsid w:val="00D85752"/>
    <w:rsid w:val="00DC787A"/>
    <w:rsid w:val="00F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F45A"/>
  <w15:docId w15:val="{FCCADB9F-17EA-41D4-A762-FD464DA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Outline1"/>
    <w:basedOn w:val="Standaard"/>
    <w:next w:val="Standaard"/>
    <w:link w:val="Kop1Char"/>
    <w:qFormat/>
    <w:rsid w:val="005D522B"/>
    <w:pPr>
      <w:keepNext/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paragraph" w:styleId="Kop2">
    <w:name w:val="heading 2"/>
    <w:aliases w:val="Outline2"/>
    <w:basedOn w:val="Standaard"/>
    <w:next w:val="Standaard"/>
    <w:link w:val="Kop2Char"/>
    <w:qFormat/>
    <w:rsid w:val="005D522B"/>
    <w:pPr>
      <w:keepNext/>
      <w:numPr>
        <w:ilvl w:val="1"/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D522B"/>
    <w:pPr>
      <w:keepNext/>
      <w:numPr>
        <w:ilvl w:val="2"/>
        <w:numId w:val="9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5D522B"/>
    <w:pPr>
      <w:keepNext/>
      <w:numPr>
        <w:ilvl w:val="3"/>
        <w:numId w:val="9"/>
      </w:numPr>
      <w:spacing w:after="0" w:line="28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5D522B"/>
    <w:pPr>
      <w:numPr>
        <w:ilvl w:val="4"/>
        <w:numId w:val="9"/>
      </w:numPr>
      <w:spacing w:after="0" w:line="280" w:lineRule="atLeast"/>
      <w:outlineLvl w:val="4"/>
    </w:pPr>
    <w:rPr>
      <w:rFonts w:ascii="Times New Roman" w:eastAsia="Times New Roman" w:hAnsi="Times New Roman" w:cs="Times New Roman"/>
      <w:b/>
      <w:sz w:val="24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5D522B"/>
    <w:pPr>
      <w:numPr>
        <w:ilvl w:val="5"/>
        <w:numId w:val="9"/>
      </w:numPr>
      <w:spacing w:before="240" w:after="60" w:line="280" w:lineRule="atLeast"/>
      <w:outlineLvl w:val="5"/>
    </w:pPr>
    <w:rPr>
      <w:rFonts w:ascii="Times New Roman" w:eastAsia="Times New Roman" w:hAnsi="Times New Roman" w:cs="Times New Roman"/>
      <w:i/>
      <w:iCs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5D522B"/>
    <w:pPr>
      <w:numPr>
        <w:ilvl w:val="6"/>
        <w:numId w:val="9"/>
      </w:numPr>
      <w:spacing w:before="240" w:after="60" w:line="280" w:lineRule="atLeast"/>
      <w:outlineLvl w:val="6"/>
    </w:pPr>
    <w:rPr>
      <w:rFonts w:ascii="Arial" w:eastAsia="Times New Roman" w:hAnsi="Arial" w:cs="Arial"/>
      <w:sz w:val="20"/>
      <w:szCs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5D522B"/>
    <w:pPr>
      <w:numPr>
        <w:ilvl w:val="7"/>
        <w:numId w:val="9"/>
      </w:numPr>
      <w:spacing w:before="240" w:after="60" w:line="280" w:lineRule="atLeast"/>
      <w:outlineLvl w:val="7"/>
    </w:pPr>
    <w:rPr>
      <w:rFonts w:ascii="Arial" w:eastAsia="Times New Roman" w:hAnsi="Arial" w:cs="Arial"/>
      <w:i/>
      <w:iCs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5D522B"/>
    <w:pPr>
      <w:spacing w:after="0" w:line="280" w:lineRule="atLeast"/>
      <w:ind w:left="737"/>
      <w:outlineLvl w:val="8"/>
    </w:pPr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Outline1 Char"/>
    <w:basedOn w:val="Standaardalinea-lettertype"/>
    <w:link w:val="Kop1"/>
    <w:rsid w:val="005D522B"/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character" w:customStyle="1" w:styleId="Kop2Char">
    <w:name w:val="Kop 2 Char"/>
    <w:aliases w:val="Outline2 Char"/>
    <w:basedOn w:val="Standaardalinea-lettertype"/>
    <w:link w:val="Kop2"/>
    <w:rsid w:val="005D522B"/>
    <w:rPr>
      <w:rFonts w:ascii="Times New Roman" w:eastAsia="Times New Roman" w:hAnsi="Times New Roman" w:cs="Times New Roman"/>
      <w:b/>
      <w:bCs/>
      <w:caps/>
      <w:sz w:val="24"/>
      <w:szCs w:val="24"/>
      <w:shd w:val="clear" w:color="auto" w:fill="99CCFF"/>
      <w:lang w:eastAsia="nl-NL"/>
    </w:rPr>
  </w:style>
  <w:style w:type="character" w:customStyle="1" w:styleId="Kop3Char">
    <w:name w:val="Kop 3 Char"/>
    <w:basedOn w:val="Standaardalinea-lettertype"/>
    <w:link w:val="Kop3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5D522B"/>
    <w:rPr>
      <w:rFonts w:ascii="Times New Roman" w:eastAsia="Times New Roman" w:hAnsi="Times New Roman" w:cs="Times New Roman"/>
      <w:b/>
      <w:sz w:val="24"/>
      <w:lang w:eastAsia="nl-NL"/>
    </w:rPr>
  </w:style>
  <w:style w:type="character" w:customStyle="1" w:styleId="Kop6Char">
    <w:name w:val="Kop 6 Char"/>
    <w:basedOn w:val="Standaardalinea-lettertype"/>
    <w:link w:val="Kop6"/>
    <w:rsid w:val="005D522B"/>
    <w:rPr>
      <w:rFonts w:ascii="Times New Roman" w:eastAsia="Times New Roman" w:hAnsi="Times New Roman" w:cs="Times New Roman"/>
      <w:i/>
      <w:iCs/>
      <w:lang w:eastAsia="nl-NL"/>
    </w:rPr>
  </w:style>
  <w:style w:type="character" w:customStyle="1" w:styleId="Kop7Char">
    <w:name w:val="Kop 7 Char"/>
    <w:basedOn w:val="Standaardalinea-lettertype"/>
    <w:link w:val="Kop7"/>
    <w:rsid w:val="005D522B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5D522B"/>
    <w:rPr>
      <w:rFonts w:ascii="Arial" w:eastAsia="Times New Roman" w:hAnsi="Arial" w:cs="Arial"/>
      <w:i/>
      <w:iCs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5D522B"/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5D522B"/>
  </w:style>
  <w:style w:type="paragraph" w:styleId="Voettekst">
    <w:name w:val="footer"/>
    <w:basedOn w:val="Standaard"/>
    <w:link w:val="VoettekstChar"/>
    <w:uiPriority w:val="99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semiHidden/>
    <w:rsid w:val="005D522B"/>
  </w:style>
  <w:style w:type="paragraph" w:styleId="Voetnoottekst">
    <w:name w:val="footnote text"/>
    <w:basedOn w:val="Standaard"/>
    <w:link w:val="Voetnoottekst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D522B"/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5D522B"/>
    <w:rPr>
      <w:vertAlign w:val="superscript"/>
    </w:rPr>
  </w:style>
  <w:style w:type="paragraph" w:styleId="Koptekst">
    <w:name w:val="header"/>
    <w:basedOn w:val="Standaard"/>
    <w:link w:val="KoptekstChar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5D522B"/>
    <w:pPr>
      <w:tabs>
        <w:tab w:val="left" w:pos="-1440"/>
        <w:tab w:val="left" w:pos="-720"/>
        <w:tab w:val="left" w:pos="0"/>
        <w:tab w:val="left" w:pos="453"/>
        <w:tab w:val="left" w:pos="680"/>
        <w:tab w:val="left" w:pos="1360"/>
        <w:tab w:val="left" w:pos="1684"/>
        <w:tab w:val="left" w:pos="2405"/>
        <w:tab w:val="left" w:pos="3126"/>
        <w:tab w:val="left" w:pos="3847"/>
        <w:tab w:val="left" w:pos="4568"/>
        <w:tab w:val="left" w:pos="5289"/>
        <w:tab w:val="left" w:pos="6010"/>
        <w:tab w:val="left" w:pos="6731"/>
      </w:tabs>
      <w:spacing w:after="0" w:line="240" w:lineRule="auto"/>
      <w:ind w:left="400"/>
    </w:pPr>
    <w:rPr>
      <w:rFonts w:ascii="Univers" w:eastAsia="Times New Roman" w:hAnsi="Univers" w:cs="Times New Roman"/>
      <w:noProof/>
      <w:sz w:val="20"/>
      <w:szCs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5D522B"/>
    <w:rPr>
      <w:rFonts w:ascii="Univers" w:eastAsia="Times New Roman" w:hAnsi="Univers" w:cs="Times New Roman"/>
      <w:noProof/>
      <w:sz w:val="20"/>
      <w:szCs w:val="19"/>
    </w:rPr>
  </w:style>
  <w:style w:type="paragraph" w:styleId="Plattetekstinspringen2">
    <w:name w:val="Body Text Indent 2"/>
    <w:basedOn w:val="Standaard"/>
    <w:link w:val="Plattetekstinspringen2Char"/>
    <w:semiHidden/>
    <w:rsid w:val="005D522B"/>
    <w:pPr>
      <w:spacing w:after="0" w:line="280" w:lineRule="atLeast"/>
      <w:ind w:left="670" w:hanging="330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1"/>
    <w:semiHidden/>
    <w:rsid w:val="005D522B"/>
    <w:pPr>
      <w:spacing w:after="0" w:line="240" w:lineRule="auto"/>
    </w:pPr>
    <w:rPr>
      <w:rFonts w:ascii="Univers" w:eastAsia="Times New Roman" w:hAnsi="Univers" w:cs="Times New Roman"/>
      <w:szCs w:val="20"/>
      <w:lang w:eastAsia="nl-NL"/>
    </w:rPr>
  </w:style>
  <w:style w:type="character" w:customStyle="1" w:styleId="PlattetekstChar">
    <w:name w:val="Platte tekst Char"/>
    <w:basedOn w:val="Standaardalinea-lettertype"/>
    <w:rsid w:val="005D522B"/>
  </w:style>
  <w:style w:type="character" w:customStyle="1" w:styleId="PlattetekstChar1">
    <w:name w:val="Platte tekst Char1"/>
    <w:basedOn w:val="Standaardalinea-lettertype"/>
    <w:link w:val="Plattetekst"/>
    <w:semiHidden/>
    <w:rsid w:val="005D522B"/>
    <w:rPr>
      <w:rFonts w:ascii="Univers" w:eastAsia="Times New Roman" w:hAnsi="Univers" w:cs="Times New Roman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5D522B"/>
    <w:pPr>
      <w:spacing w:after="0" w:line="240" w:lineRule="auto"/>
    </w:pPr>
    <w:rPr>
      <w:rFonts w:ascii="Univers" w:eastAsia="Times New Roman" w:hAnsi="Univers" w:cs="Times New Roman"/>
      <w:i/>
      <w:iCs/>
      <w:noProof/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semiHidden/>
    <w:rsid w:val="005D522B"/>
    <w:rPr>
      <w:rFonts w:ascii="Univers" w:eastAsia="Times New Roman" w:hAnsi="Univers" w:cs="Times New Roman"/>
      <w:i/>
      <w:iCs/>
      <w:noProof/>
      <w:sz w:val="20"/>
      <w:szCs w:val="20"/>
    </w:rPr>
  </w:style>
  <w:style w:type="paragraph" w:styleId="Plattetekst3">
    <w:name w:val="Body Text 3"/>
    <w:basedOn w:val="Standaard"/>
    <w:link w:val="Plattetekst3Char"/>
    <w:semiHidden/>
    <w:rsid w:val="005D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7"/>
      <w:lang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522B"/>
    <w:rPr>
      <w:rFonts w:ascii="Times New Roman" w:eastAsia="Times New Roman" w:hAnsi="Times New Roman" w:cs="Times New Roman"/>
      <w:sz w:val="18"/>
      <w:szCs w:val="17"/>
      <w:lang w:eastAsia="nl-NL"/>
    </w:rPr>
  </w:style>
  <w:style w:type="paragraph" w:customStyle="1" w:styleId="Inspringtekststandaard">
    <w:name w:val="Inspringtekst standaard"/>
    <w:basedOn w:val="Standaard"/>
    <w:rsid w:val="005D522B"/>
    <w:pPr>
      <w:numPr>
        <w:numId w:val="6"/>
      </w:numPr>
      <w:tabs>
        <w:tab w:val="num" w:pos="360"/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  <w:ind w:left="737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ingesprongen">
    <w:name w:val="Bullet * ingesprongen"/>
    <w:basedOn w:val="Standaard"/>
    <w:rsid w:val="005D522B"/>
    <w:pPr>
      <w:numPr>
        <w:numId w:val="1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5D522B"/>
    <w:pPr>
      <w:autoSpaceDE w:val="0"/>
      <w:autoSpaceDN w:val="0"/>
      <w:adjustRightInd w:val="0"/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adrukvet">
    <w:name w:val="Nadruk (vet)"/>
    <w:rsid w:val="005D522B"/>
    <w:rPr>
      <w:b/>
      <w:bCs/>
    </w:rPr>
  </w:style>
  <w:style w:type="paragraph" w:customStyle="1" w:styleId="Onderdeelvaneenlijstdiepte0">
    <w:name w:val="Onderdeel van een lijst (diepte 0)"/>
    <w:rsid w:val="005D522B"/>
    <w:pPr>
      <w:widowControl w:val="0"/>
      <w:autoSpaceDE w:val="0"/>
      <w:autoSpaceDN w:val="0"/>
      <w:adjustRightInd w:val="0"/>
      <w:spacing w:after="0" w:line="240" w:lineRule="auto"/>
      <w:ind w:left="640" w:hanging="320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Tabspecial">
    <w:name w:val="Tab (special)"/>
    <w:rsid w:val="005D522B"/>
  </w:style>
  <w:style w:type="paragraph" w:customStyle="1" w:styleId="Lidmetruimtena">
    <w:name w:val="Lid (met ruimte na)"/>
    <w:rsid w:val="005D522B"/>
    <w:pPr>
      <w:widowControl w:val="0"/>
      <w:autoSpaceDE w:val="0"/>
      <w:autoSpaceDN w:val="0"/>
      <w:adjustRightInd w:val="0"/>
      <w:spacing w:after="240" w:line="240" w:lineRule="auto"/>
      <w:ind w:left="320" w:hanging="320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Kopartikel">
    <w:name w:val="Kop (artikel)"/>
    <w:rsid w:val="005D522B"/>
    <w:pPr>
      <w:widowControl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5D522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5D522B"/>
    <w:rPr>
      <w:rFonts w:ascii="Tahoma" w:eastAsia="Times New Roman" w:hAnsi="Tahoma" w:cs="Times New Roman"/>
      <w:sz w:val="16"/>
      <w:szCs w:val="16"/>
      <w:lang w:eastAsia="nl-NL"/>
    </w:rPr>
  </w:style>
  <w:style w:type="paragraph" w:styleId="Titel">
    <w:name w:val="Title"/>
    <w:basedOn w:val="Standaard"/>
    <w:link w:val="TitelChar"/>
    <w:qFormat/>
    <w:rsid w:val="005D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rsid w:val="005D522B"/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paragraph" w:customStyle="1" w:styleId="1Bullet1nietingesprongen">
    <w:name w:val="1 Bullet 1 niet ingesprongen"/>
    <w:basedOn w:val="Standaard"/>
    <w:rsid w:val="005D522B"/>
    <w:pPr>
      <w:tabs>
        <w:tab w:val="left" w:pos="79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nietingesprongen">
    <w:name w:val="Bullet * niet ingesprongen"/>
    <w:basedOn w:val="Standaard"/>
    <w:rsid w:val="005D522B"/>
    <w:pPr>
      <w:numPr>
        <w:numId w:val="2"/>
      </w:numPr>
      <w:tabs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semiHidden/>
    <w:rsid w:val="005D522B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5D522B"/>
    <w:rPr>
      <w:color w:val="800080"/>
      <w:u w:val="single"/>
    </w:rPr>
  </w:style>
  <w:style w:type="paragraph" w:customStyle="1" w:styleId="Default">
    <w:name w:val="Default"/>
    <w:rsid w:val="005D522B"/>
    <w:pPr>
      <w:spacing w:after="0" w:line="240" w:lineRule="auto"/>
    </w:pPr>
    <w:rPr>
      <w:rFonts w:ascii="Arial MT" w:eastAsia="Times New Roman" w:hAnsi="Arial MT" w:cs="Times New Roman"/>
      <w:snapToGrid w:val="0"/>
      <w:color w:val="000000"/>
      <w:sz w:val="24"/>
      <w:szCs w:val="20"/>
      <w:lang w:eastAsia="nl-NL"/>
    </w:rPr>
  </w:style>
  <w:style w:type="paragraph" w:customStyle="1" w:styleId="Pa7">
    <w:name w:val="Pa7"/>
    <w:basedOn w:val="Default"/>
    <w:next w:val="Default"/>
    <w:rsid w:val="005D522B"/>
    <w:pPr>
      <w:spacing w:line="200" w:lineRule="atLeast"/>
    </w:pPr>
    <w:rPr>
      <w:rFonts w:ascii="Arial" w:hAnsi="Arial"/>
      <w:color w:val="auto"/>
    </w:rPr>
  </w:style>
  <w:style w:type="paragraph" w:customStyle="1" w:styleId="Bulletanietingesprongen">
    <w:name w:val="Bullet a niet ingesprongen"/>
    <w:basedOn w:val="Bulletnietingesprongen"/>
    <w:rsid w:val="005D522B"/>
    <w:pPr>
      <w:numPr>
        <w:numId w:val="4"/>
      </w:numPr>
      <w:tabs>
        <w:tab w:val="clear" w:pos="397"/>
        <w:tab w:val="num" w:pos="360"/>
      </w:tabs>
      <w:ind w:left="0" w:firstLine="0"/>
    </w:pPr>
  </w:style>
  <w:style w:type="paragraph" w:customStyle="1" w:styleId="Bullet1ingesprongen">
    <w:name w:val="Bullet 1 ingesprongen"/>
    <w:basedOn w:val="Standaard"/>
    <w:rsid w:val="005D522B"/>
    <w:pPr>
      <w:numPr>
        <w:numId w:val="3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customStyle="1" w:styleId="Fuwa-opsomming">
    <w:name w:val="Fuwa-opsomming"/>
    <w:autoRedefine/>
    <w:rsid w:val="005D522B"/>
    <w:pPr>
      <w:numPr>
        <w:numId w:val="5"/>
      </w:numPr>
      <w:tabs>
        <w:tab w:val="clear" w:pos="425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4"/>
      <w:lang w:eastAsia="nl-NL"/>
    </w:rPr>
  </w:style>
  <w:style w:type="paragraph" w:styleId="HTML-voorafopgemaakt">
    <w:name w:val="HTML Preformatted"/>
    <w:aliases w:val=" vooraf opgemaakt"/>
    <w:basedOn w:val="Standaard"/>
    <w:link w:val="HTML-voorafopgemaaktChar"/>
    <w:semiHidden/>
    <w:rsid w:val="005D52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aliases w:val=" vooraf opgemaakt Char"/>
    <w:basedOn w:val="Standaardalinea-lettertype"/>
    <w:link w:val="HTML-voorafopgemaakt"/>
    <w:semiHidden/>
    <w:rsid w:val="005D522B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Index1">
    <w:name w:val="index 1"/>
    <w:basedOn w:val="Standaard"/>
    <w:next w:val="Standaard"/>
    <w:autoRedefine/>
    <w:semiHidden/>
    <w:rsid w:val="005D522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hopg2">
    <w:name w:val="toc 2"/>
    <w:basedOn w:val="Standaard"/>
    <w:next w:val="Standaard"/>
    <w:autoRedefine/>
    <w:semiHidden/>
    <w:rsid w:val="005D522B"/>
    <w:pPr>
      <w:tabs>
        <w:tab w:val="left" w:pos="737"/>
        <w:tab w:val="right" w:leader="dot" w:pos="9072"/>
      </w:tabs>
      <w:spacing w:before="240" w:after="0" w:line="240" w:lineRule="auto"/>
    </w:pPr>
    <w:rPr>
      <w:rFonts w:ascii="Times New Roman" w:eastAsia="Times New Roman" w:hAnsi="Times New Roman" w:cs="Times New Roman"/>
      <w:b/>
      <w:caps/>
      <w:sz w:val="24"/>
      <w:szCs w:val="24"/>
      <w:lang w:eastAsia="nl-NL"/>
    </w:rPr>
  </w:style>
  <w:style w:type="paragraph" w:styleId="Inhopg3">
    <w:name w:val="toc 3"/>
    <w:basedOn w:val="Standaard"/>
    <w:next w:val="Standaard"/>
    <w:autoRedefine/>
    <w:semiHidden/>
    <w:rsid w:val="005D522B"/>
    <w:pPr>
      <w:tabs>
        <w:tab w:val="left" w:pos="737"/>
        <w:tab w:val="right" w:leader="do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opsomteken">
    <w:name w:val="List Bullet"/>
    <w:basedOn w:val="Standaard"/>
    <w:autoRedefine/>
    <w:semiHidden/>
    <w:rsid w:val="005D522B"/>
    <w:pPr>
      <w:numPr>
        <w:numId w:val="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qFormat/>
    <w:rsid w:val="005D522B"/>
    <w:rPr>
      <w:i/>
      <w:iCs/>
    </w:rPr>
  </w:style>
  <w:style w:type="paragraph" w:styleId="Tekstopmerking">
    <w:name w:val="annotation text"/>
    <w:basedOn w:val="Standaard"/>
    <w:link w:val="Tekstopmerking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D522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5D52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D522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1">
    <w:name w:val="Opmaakprofiel1"/>
    <w:basedOn w:val="Kop2"/>
    <w:rsid w:val="005D522B"/>
    <w:pPr>
      <w:numPr>
        <w:numId w:val="8"/>
      </w:numPr>
      <w:tabs>
        <w:tab w:val="clear" w:pos="397"/>
        <w:tab w:val="num" w:pos="360"/>
      </w:tabs>
      <w:ind w:left="0" w:firstLine="0"/>
    </w:pPr>
  </w:style>
  <w:style w:type="paragraph" w:customStyle="1" w:styleId="Standaardvoortabel">
    <w:name w:val="Standaard voor tabel"/>
    <w:basedOn w:val="Standaard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rsid w:val="005D522B"/>
    <w:rPr>
      <w:sz w:val="16"/>
      <w:szCs w:val="16"/>
    </w:rPr>
  </w:style>
  <w:style w:type="paragraph" w:styleId="Bijschrift">
    <w:name w:val="caption"/>
    <w:basedOn w:val="Standaard"/>
    <w:next w:val="Standaard"/>
    <w:qFormat/>
    <w:rsid w:val="005D522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BijschriftCentreren">
    <w:name w:val="Opmaakprofiel Bijschrift + Centreren"/>
    <w:basedOn w:val="Bijschrift"/>
    <w:rsid w:val="005D522B"/>
  </w:style>
  <w:style w:type="table" w:styleId="Tabelraster">
    <w:name w:val="Table Grid"/>
    <w:basedOn w:val="Standaardtabel"/>
    <w:uiPriority w:val="59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5D52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5D52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D522B"/>
    <w:rPr>
      <w:rFonts w:ascii="Calibri" w:eastAsia="Times New Roman" w:hAnsi="Calibri" w:cs="Times New Roman"/>
    </w:rPr>
  </w:style>
  <w:style w:type="table" w:styleId="Gemiddeldelijst2-accent4">
    <w:name w:val="Medium List 2 Accent 4"/>
    <w:basedOn w:val="Standaardtabel"/>
    <w:uiPriority w:val="66"/>
    <w:rsid w:val="005D522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4">
    <w:name w:val="Light Shading Accent 4"/>
    <w:basedOn w:val="Standaardtabel"/>
    <w:uiPriority w:val="60"/>
    <w:rsid w:val="005D522B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chtraster-accent5">
    <w:name w:val="Light Grid Accent 5"/>
    <w:basedOn w:val="Standaardtabel"/>
    <w:uiPriority w:val="62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rkdocumenten" ma:contentTypeID="0x010100ADC4DAF7443F4DCDAFA1F46EF1ECAA7000B9D218C78916584FBA6798546D02490D" ma:contentTypeVersion="0" ma:contentTypeDescription="Document dat bij een bepaalde studieroute hoort" ma:contentTypeScope="" ma:versionID="79c19c0740cb7b39f6cd16f3cfc50074">
  <xsd:schema xmlns:xsd="http://www.w3.org/2001/XMLSchema" xmlns:xs="http://www.w3.org/2001/XMLSchema" xmlns:p="http://schemas.microsoft.com/office/2006/metadata/properties" xmlns:ns2="8EE6BB52-845B-4789-9101-BCCF074A6C09" targetNamespace="http://schemas.microsoft.com/office/2006/metadata/properties" ma:root="true" ma:fieldsID="47ad9f2bc5ac0189695d221c1a585734" ns2:_="">
    <xsd:import namespace="8EE6BB52-845B-4789-9101-BCCF074A6C09"/>
    <xsd:element name="properties">
      <xsd:complexType>
        <xsd:sequence>
          <xsd:element name="documentManagement">
            <xsd:complexType>
              <xsd:all>
                <xsd:element ref="ns2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6BB52-845B-4789-9101-BCCF074A6C09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format="RadioButtons" ma:internalName="Categorie">
      <xsd:simpleType>
        <xsd:restriction base="dms:Choice">
          <xsd:enumeration value="Artikelen"/>
          <xsd:enumeration value="Presentaties"/>
          <xsd:enumeration value="Werkmaterialen"/>
          <xsd:enumeration value="Over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8EE6BB52-845B-4789-9101-BCCF074A6C09">Werkmaterialen</Categori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20A76-683A-4C3D-8C54-7A02FA1CC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6BB52-845B-4789-9101-BCCF074A6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F099C-45C3-4606-B68D-27B3DC24AD1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EE6BB52-845B-4789-9101-BCCF074A6C09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5BD095-B0D2-4D3D-8FF1-727003135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1893</Words>
  <Characters>10414</Characters>
  <Application>Microsoft Office Word</Application>
  <DocSecurity>4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960325002</cp:lastModifiedBy>
  <cp:revision>2</cp:revision>
  <cp:lastPrinted>2016-11-21T12:48:00Z</cp:lastPrinted>
  <dcterms:created xsi:type="dcterms:W3CDTF">2018-01-19T10:08:00Z</dcterms:created>
  <dcterms:modified xsi:type="dcterms:W3CDTF">2018-01-19T10:08:00Z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0x010100ADC4DAF7443F4DCDAFA1F46EF1ECAA7000B9D218C78916584FBA6798546D02490D</vt:lpwstr>
  </property>
  <property fmtid="{D5CDD505-2E9C-101B-9397-08002B2CF9AE}" pid="3" name="_dlc_DocIdItemGuid">
    <vt:lpwstr>8f46cd34-a07a-4a6c-8a1f-8e5e9bb2d34a</vt:lpwstr>
  </property>
</Properties>
</file>